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0D01E97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DF66E1">
        <w:rPr>
          <w:sz w:val="32"/>
          <w:szCs w:val="32"/>
        </w:rPr>
        <w:t>2</w:t>
      </w:r>
      <w:r w:rsidR="009C3665">
        <w:rPr>
          <w:sz w:val="32"/>
          <w:szCs w:val="32"/>
        </w:rPr>
        <w:t>07728</w:t>
      </w:r>
    </w:p>
    <w:p w14:paraId="0DEF01D1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09BBCB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C6323">
        <w:rPr>
          <w:sz w:val="22"/>
          <w:szCs w:val="22"/>
        </w:rPr>
        <w:t>6</w:t>
      </w:r>
      <w:r w:rsidR="00FD4266">
        <w:rPr>
          <w:sz w:val="22"/>
          <w:szCs w:val="22"/>
        </w:rPr>
        <w:t>.</w:t>
      </w:r>
      <w:r w:rsidR="00AC6323">
        <w:rPr>
          <w:sz w:val="22"/>
          <w:szCs w:val="22"/>
        </w:rPr>
        <w:t>2</w:t>
      </w:r>
      <w:r w:rsidR="00FD4266">
        <w:rPr>
          <w:sz w:val="22"/>
          <w:szCs w:val="22"/>
        </w:rPr>
        <w:t>.3</w:t>
      </w:r>
      <w:r w:rsidR="00AC6323">
        <w:rPr>
          <w:sz w:val="22"/>
          <w:szCs w:val="22"/>
        </w:rPr>
        <w:t>.</w:t>
      </w:r>
      <w:r w:rsidR="00A13450">
        <w:rPr>
          <w:sz w:val="22"/>
          <w:szCs w:val="22"/>
        </w:rPr>
        <w:t>1</w:t>
      </w:r>
      <w:r w:rsidR="00AC6323">
        <w:rPr>
          <w:sz w:val="22"/>
          <w:szCs w:val="22"/>
        </w:rPr>
        <w:t xml:space="preserve"> </w:t>
      </w:r>
      <w:r w:rsidR="006B68EB" w:rsidRPr="006B68EB">
        <w:rPr>
          <w:sz w:val="22"/>
          <w:szCs w:val="22"/>
        </w:rPr>
        <w:t>Corrections to CPAC network aspects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6B5EE24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F5F76">
        <w:rPr>
          <w:sz w:val="22"/>
          <w:szCs w:val="22"/>
        </w:rPr>
        <w:t xml:space="preserve">Outstanding issue for </w:t>
      </w:r>
      <w:r w:rsidR="00AC6323">
        <w:rPr>
          <w:sz w:val="22"/>
          <w:szCs w:val="22"/>
        </w:rPr>
        <w:t>C</w:t>
      </w:r>
      <w:r w:rsidR="006B68EB">
        <w:rPr>
          <w:sz w:val="22"/>
          <w:szCs w:val="22"/>
        </w:rPr>
        <w:t>PC</w:t>
      </w:r>
    </w:p>
    <w:p w14:paraId="1DD4A9BC" w14:textId="56AD67D4" w:rsidR="00E90E49" w:rsidRPr="00CE0424" w:rsidRDefault="00E90E49" w:rsidP="0088521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EBD344" w14:textId="6E7A1C49" w:rsidR="00261C7F" w:rsidRDefault="00811065" w:rsidP="00CE0424">
      <w:pPr>
        <w:pStyle w:val="BodyText"/>
      </w:pPr>
      <w:r>
        <w:t xml:space="preserve">In rel-17 the work with standardizing </w:t>
      </w:r>
      <w:r w:rsidR="00BB0016">
        <w:t xml:space="preserve">inter-SN CPC was done. However, there is </w:t>
      </w:r>
      <w:r w:rsidR="00CD214D">
        <w:t>still an outstanding issue in the RRC specification</w:t>
      </w:r>
      <w:r w:rsidR="000B5701">
        <w:t xml:space="preserve"> related to CPC</w:t>
      </w:r>
      <w:r w:rsidR="00CD214D">
        <w:t xml:space="preserve"> </w:t>
      </w:r>
      <w:r w:rsidR="000B5701">
        <w:t>which needs to be resolved</w:t>
      </w:r>
      <w:r w:rsidR="00E27465">
        <w:t xml:space="preserve">. </w:t>
      </w:r>
    </w:p>
    <w:p w14:paraId="59E13DC4" w14:textId="3DC56BB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D2A8519" w14:textId="31621164" w:rsidR="00261C7F" w:rsidRDefault="00261C7F" w:rsidP="00261C7F">
      <w:pPr>
        <w:pStyle w:val="Heading2"/>
      </w:pPr>
      <w:bookmarkStart w:id="1" w:name="_Hlk110447474"/>
      <w:r>
        <w:t>2.1</w:t>
      </w:r>
      <w:r>
        <w:tab/>
      </w:r>
      <w:r w:rsidR="0083421A">
        <w:t>Upper limit of number CPC candidates</w:t>
      </w:r>
    </w:p>
    <w:bookmarkEnd w:id="1"/>
    <w:p w14:paraId="431A9B62" w14:textId="10BFEC96" w:rsidR="00C965CB" w:rsidRDefault="0030434A" w:rsidP="00B93BF6">
      <w:pPr>
        <w:rPr>
          <w:rFonts w:ascii="Arial" w:hAnsi="Arial" w:cs="Arial"/>
        </w:rPr>
      </w:pPr>
      <w:r w:rsidRPr="0030434A">
        <w:rPr>
          <w:rFonts w:ascii="Arial" w:hAnsi="Arial" w:cs="Arial"/>
        </w:rPr>
        <w:t>In</w:t>
      </w:r>
      <w:r w:rsidR="002343B8">
        <w:rPr>
          <w:rFonts w:ascii="Arial" w:hAnsi="Arial" w:cs="Arial"/>
        </w:rPr>
        <w:t xml:space="preserve"> the latest version of 38.331 </w:t>
      </w:r>
      <w:r w:rsidR="00E5541B">
        <w:rPr>
          <w:rFonts w:ascii="Arial" w:hAnsi="Arial" w:cs="Arial"/>
        </w:rPr>
        <w:fldChar w:fldCharType="begin"/>
      </w:r>
      <w:r w:rsidR="00E5541B">
        <w:rPr>
          <w:rFonts w:ascii="Arial" w:hAnsi="Arial" w:cs="Arial"/>
        </w:rPr>
        <w:instrText xml:space="preserve"> REF _Ref107489175 \r \h </w:instrText>
      </w:r>
      <w:r w:rsidR="00E5541B">
        <w:rPr>
          <w:rFonts w:ascii="Arial" w:hAnsi="Arial" w:cs="Arial"/>
        </w:rPr>
      </w:r>
      <w:r w:rsidR="00E5541B">
        <w:rPr>
          <w:rFonts w:ascii="Arial" w:hAnsi="Arial" w:cs="Arial"/>
        </w:rPr>
        <w:fldChar w:fldCharType="separate"/>
      </w:r>
      <w:r w:rsidR="00E5541B">
        <w:rPr>
          <w:rFonts w:ascii="Arial" w:hAnsi="Arial" w:cs="Arial"/>
        </w:rPr>
        <w:t>[1]</w:t>
      </w:r>
      <w:r w:rsidR="00E5541B">
        <w:rPr>
          <w:rFonts w:ascii="Arial" w:hAnsi="Arial" w:cs="Arial"/>
        </w:rPr>
        <w:fldChar w:fldCharType="end"/>
      </w:r>
      <w:r w:rsidR="00E5541B">
        <w:rPr>
          <w:rFonts w:ascii="Arial" w:hAnsi="Arial" w:cs="Arial"/>
        </w:rPr>
        <w:t xml:space="preserve"> </w:t>
      </w:r>
      <w:r w:rsidR="002343B8">
        <w:rPr>
          <w:rFonts w:ascii="Arial" w:hAnsi="Arial" w:cs="Arial"/>
        </w:rPr>
        <w:t xml:space="preserve">there is still an FFS related to CPC. </w:t>
      </w:r>
      <w:r w:rsidR="00A0751A">
        <w:rPr>
          <w:rFonts w:ascii="Arial" w:hAnsi="Arial" w:cs="Arial"/>
        </w:rPr>
        <w:t xml:space="preserve">In CG-Config </w:t>
      </w:r>
      <w:r w:rsidR="006F1002">
        <w:rPr>
          <w:rFonts w:ascii="Arial" w:hAnsi="Arial" w:cs="Arial"/>
        </w:rPr>
        <w:t xml:space="preserve">the source SN may include a list of CPC candidates which it </w:t>
      </w:r>
      <w:r w:rsidR="00D04588">
        <w:rPr>
          <w:rFonts w:ascii="Arial" w:hAnsi="Arial" w:cs="Arial"/>
        </w:rPr>
        <w:t xml:space="preserve">proposes the target SN to consider configuring for CPC. </w:t>
      </w:r>
      <w:r w:rsidR="00C965CB">
        <w:rPr>
          <w:rFonts w:ascii="Arial" w:hAnsi="Arial" w:cs="Arial"/>
        </w:rPr>
        <w:t xml:space="preserve">However, the </w:t>
      </w:r>
      <w:r w:rsidR="00F75A96">
        <w:rPr>
          <w:rFonts w:ascii="Arial" w:hAnsi="Arial" w:cs="Arial"/>
        </w:rPr>
        <w:t xml:space="preserve">maximum </w:t>
      </w:r>
      <w:r w:rsidR="00C965CB">
        <w:rPr>
          <w:rFonts w:ascii="Arial" w:hAnsi="Arial" w:cs="Arial"/>
        </w:rPr>
        <w:t>number of candidates that the source SN may propose is still FFS:</w:t>
      </w:r>
    </w:p>
    <w:p w14:paraId="2C689367" w14:textId="77777777" w:rsidR="002343B8" w:rsidRDefault="002343B8" w:rsidP="002343B8">
      <w:pPr>
        <w:pStyle w:val="PL"/>
        <w:rPr>
          <w:color w:val="808080"/>
          <w:lang w:eastAsia="en-GB"/>
        </w:rPr>
      </w:pPr>
      <w:r>
        <w:t xml:space="preserve">CandidateCellInfoListCPC-r17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(1..ffsUpperLimit))</w:t>
      </w:r>
      <w:r>
        <w:rPr>
          <w:color w:val="993366"/>
        </w:rPr>
        <w:t xml:space="preserve"> OF</w:t>
      </w:r>
      <w:r>
        <w:t xml:space="preserve"> CandidateCellInfo-r17   </w:t>
      </w:r>
      <w:r>
        <w:rPr>
          <w:color w:val="808080"/>
        </w:rPr>
        <w:t>-- FFS</w:t>
      </w:r>
    </w:p>
    <w:p w14:paraId="46118ADC" w14:textId="77777777" w:rsidR="00542AFB" w:rsidRDefault="00542AFB" w:rsidP="007F272F">
      <w:pPr>
        <w:rPr>
          <w:rFonts w:ascii="Arial" w:hAnsi="Arial" w:cs="Arial"/>
        </w:rPr>
      </w:pPr>
    </w:p>
    <w:p w14:paraId="19D3EE4C" w14:textId="2B98ED27" w:rsidR="004F47BA" w:rsidRDefault="00542AFB" w:rsidP="004F47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FFS needs to be resolved. </w:t>
      </w:r>
      <w:r w:rsidR="00F75A96">
        <w:rPr>
          <w:rFonts w:ascii="Arial" w:hAnsi="Arial" w:cs="Arial"/>
        </w:rPr>
        <w:t xml:space="preserve">So far RAN2 didn’t agree on a suitable value for the maximum number of candidates. The UE may be configured with maximum eight conditional reconfigurations, so </w:t>
      </w:r>
      <w:r w:rsidR="004F47BA">
        <w:rPr>
          <w:rFonts w:ascii="Arial" w:hAnsi="Arial" w:cs="Arial"/>
        </w:rPr>
        <w:t>there does not seem to be a strong need to allow the source SN to propose more than eight candidates.</w:t>
      </w:r>
      <w:r w:rsidR="00C85996">
        <w:rPr>
          <w:rFonts w:ascii="Arial" w:hAnsi="Arial" w:cs="Arial"/>
        </w:rPr>
        <w:t xml:space="preserve"> On the other hand, there does not seem to be a reason to limit it to less than eight </w:t>
      </w:r>
      <w:r w:rsidR="00620796">
        <w:rPr>
          <w:rFonts w:ascii="Arial" w:hAnsi="Arial" w:cs="Arial"/>
        </w:rPr>
        <w:t>either. So RAN2 is proposed to consider the value eight for the maximum number of CPC candidates that the SN may propose.</w:t>
      </w:r>
    </w:p>
    <w:p w14:paraId="24CEB1C2" w14:textId="128E0FEF" w:rsidR="00620796" w:rsidRDefault="00FC6E5C" w:rsidP="00FC6E5C">
      <w:pPr>
        <w:pStyle w:val="Proposal"/>
      </w:pPr>
      <w:bookmarkStart w:id="2" w:name="_Toc110968740"/>
      <w:r>
        <w:t>The source SN may propose up to eight candidates for the target SN to consider for CPC.</w:t>
      </w:r>
      <w:bookmarkEnd w:id="2"/>
    </w:p>
    <w:p w14:paraId="534C21B0" w14:textId="3771D75A" w:rsidR="00511A16" w:rsidRDefault="00FC6E5C" w:rsidP="007F272F">
      <w:pPr>
        <w:rPr>
          <w:rFonts w:ascii="Arial" w:hAnsi="Arial" w:cs="Arial"/>
        </w:rPr>
      </w:pPr>
      <w:r>
        <w:rPr>
          <w:rFonts w:ascii="Arial" w:hAnsi="Arial" w:cs="Arial"/>
        </w:rPr>
        <w:t>This value should be added in a correction CR for CPAC.</w:t>
      </w:r>
    </w:p>
    <w:p w14:paraId="255F7056" w14:textId="14F204EE" w:rsidR="00FC6E5C" w:rsidRDefault="00FC6E5C" w:rsidP="00FC6E5C">
      <w:pPr>
        <w:pStyle w:val="Proposal"/>
      </w:pPr>
      <w:bookmarkStart w:id="3" w:name="_Toc110968741"/>
      <w:r>
        <w:t>Include the change of “</w:t>
      </w:r>
      <w:proofErr w:type="spellStart"/>
      <w:r>
        <w:t>ffsUpperLimit</w:t>
      </w:r>
      <w:proofErr w:type="spellEnd"/>
      <w:r>
        <w:t xml:space="preserve">” to “8” in </w:t>
      </w:r>
      <w:proofErr w:type="spellStart"/>
      <w:r w:rsidRPr="00FC6E5C">
        <w:rPr>
          <w:i/>
          <w:iCs/>
        </w:rPr>
        <w:t>CandidateCellInfoListCPC</w:t>
      </w:r>
      <w:proofErr w:type="spellEnd"/>
      <w:r>
        <w:t xml:space="preserve"> in a correction CR for CPAC.</w:t>
      </w:r>
      <w:bookmarkEnd w:id="3"/>
    </w:p>
    <w:p w14:paraId="2F308791" w14:textId="43FCBB73" w:rsidR="007A2644" w:rsidRDefault="007A2644" w:rsidP="007F272F">
      <w:pPr>
        <w:rPr>
          <w:rFonts w:ascii="Arial" w:hAnsi="Arial" w:cs="Arial"/>
        </w:rPr>
      </w:pPr>
    </w:p>
    <w:p w14:paraId="666DE2AF" w14:textId="209E343C" w:rsidR="0049585B" w:rsidRDefault="0049585B" w:rsidP="00261C7F"/>
    <w:p w14:paraId="1F3D7120" w14:textId="77777777" w:rsidR="0049585B" w:rsidRDefault="0049585B" w:rsidP="00261C7F"/>
    <w:p w14:paraId="37E08E05" w14:textId="77777777" w:rsidR="00261C7F" w:rsidRDefault="00261C7F" w:rsidP="00261C7F"/>
    <w:p w14:paraId="6725AB24" w14:textId="77777777" w:rsidR="00261C7F" w:rsidRDefault="00261C7F" w:rsidP="00261C7F">
      <w:pPr>
        <w:pStyle w:val="B1"/>
        <w:ind w:left="0" w:firstLine="0"/>
      </w:pPr>
    </w:p>
    <w:p w14:paraId="0A4F0A16" w14:textId="77777777" w:rsidR="00261C7F" w:rsidRDefault="00261C7F" w:rsidP="003B64BB">
      <w:pPr>
        <w:pStyle w:val="B1"/>
      </w:pPr>
    </w:p>
    <w:p w14:paraId="370B77D8" w14:textId="77777777" w:rsidR="00261C7F" w:rsidRDefault="00261C7F" w:rsidP="003B64BB">
      <w:pPr>
        <w:pStyle w:val="B1"/>
      </w:pPr>
    </w:p>
    <w:p w14:paraId="74B37252" w14:textId="1542999A" w:rsidR="00261C7F" w:rsidRPr="003B64BB" w:rsidRDefault="00261C7F" w:rsidP="003B64BB">
      <w:pPr>
        <w:pStyle w:val="B1"/>
        <w:sectPr w:rsidR="00261C7F" w:rsidRPr="003B64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CA090" w14:textId="633DCA48" w:rsidR="006E1C82" w:rsidRPr="00FC6E5C" w:rsidRDefault="00C01F33" w:rsidP="00FC6E5C">
      <w:pPr>
        <w:pStyle w:val="Heading1"/>
      </w:pPr>
      <w:r w:rsidRPr="00CE0424">
        <w:lastRenderedPageBreak/>
        <w:t>Conclusion</w:t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8B8F31E" w14:textId="2D90AB69" w:rsidR="002351D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68740" w:history="1">
        <w:r w:rsidR="002351D5" w:rsidRPr="00BD79CE">
          <w:rPr>
            <w:rStyle w:val="Hyperlink"/>
            <w:noProof/>
          </w:rPr>
          <w:t>Proposal 1</w:t>
        </w:r>
        <w:r w:rsidR="002351D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351D5" w:rsidRPr="00BD79CE">
          <w:rPr>
            <w:rStyle w:val="Hyperlink"/>
            <w:noProof/>
          </w:rPr>
          <w:t>The source SN may propose up to eight candidates for the target SN to consider for CPC.</w:t>
        </w:r>
      </w:hyperlink>
    </w:p>
    <w:p w14:paraId="6A53AB46" w14:textId="59B0B9F0" w:rsidR="002351D5" w:rsidRDefault="00235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10968741" w:history="1">
        <w:r w:rsidRPr="00BD79C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BD79CE">
          <w:rPr>
            <w:rStyle w:val="Hyperlink"/>
            <w:noProof/>
          </w:rPr>
          <w:t xml:space="preserve">Include the change of “ffsUpperLimit” to “8” in </w:t>
        </w:r>
        <w:r w:rsidRPr="00BD79CE">
          <w:rPr>
            <w:rStyle w:val="Hyperlink"/>
            <w:i/>
            <w:iCs/>
            <w:noProof/>
          </w:rPr>
          <w:t>CandidateCellInfoListCPC</w:t>
        </w:r>
        <w:r w:rsidRPr="00BD79CE">
          <w:rPr>
            <w:rStyle w:val="Hyperlink"/>
            <w:noProof/>
          </w:rPr>
          <w:t xml:space="preserve"> in a correction CR for CPAC.</w:t>
        </w:r>
      </w:hyperlink>
    </w:p>
    <w:p w14:paraId="0307436E" w14:textId="26DE937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54905EDB" w14:textId="6275E9CB" w:rsidR="005F3025" w:rsidRPr="00CE0424" w:rsidRDefault="00BD16A7" w:rsidP="00311702">
      <w:pPr>
        <w:pStyle w:val="Reference"/>
      </w:pPr>
      <w:bookmarkStart w:id="5" w:name="_Ref107489175"/>
      <w:bookmarkStart w:id="6" w:name="_Ref174151459"/>
      <w:bookmarkStart w:id="7" w:name="_Ref189809556"/>
      <w:r>
        <w:t>TS 38.331</w:t>
      </w:r>
      <w:r w:rsidR="005F3025" w:rsidRPr="00CE0424">
        <w:t xml:space="preserve">, </w:t>
      </w:r>
      <w:r>
        <w:t>v 17.1.1</w:t>
      </w:r>
      <w:r w:rsidR="00085C3B">
        <w:t>,</w:t>
      </w:r>
      <w:r>
        <w:t xml:space="preserve"> </w:t>
      </w:r>
      <w:r w:rsidR="00EE32CE">
        <w:t>Radio Resource Control</w:t>
      </w:r>
      <w:r w:rsidR="00DD3056">
        <w:t xml:space="preserve"> (RRC) protocol specification</w:t>
      </w:r>
      <w:bookmarkEnd w:id="5"/>
    </w:p>
    <w:p w14:paraId="4193CA81" w14:textId="3588CCE2" w:rsidR="005F3025" w:rsidRPr="00CE0424" w:rsidRDefault="005F3025" w:rsidP="00BD16A7">
      <w:pPr>
        <w:pStyle w:val="Reference"/>
        <w:numPr>
          <w:ilvl w:val="0"/>
          <w:numId w:val="0"/>
        </w:numPr>
      </w:pPr>
    </w:p>
    <w:bookmarkEnd w:id="6"/>
    <w:bookmarkEnd w:id="7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6C477" w14:textId="77777777" w:rsidR="00A81182" w:rsidRDefault="00A81182">
      <w:r>
        <w:separator/>
      </w:r>
    </w:p>
  </w:endnote>
  <w:endnote w:type="continuationSeparator" w:id="0">
    <w:p w14:paraId="2713DF2A" w14:textId="77777777" w:rsidR="00A81182" w:rsidRDefault="00A8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6900" w14:textId="77777777" w:rsidR="00F20F5C" w:rsidRDefault="00F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0838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60BB" w14:textId="77777777" w:rsidR="00F20F5C" w:rsidRDefault="00F20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CF715" w14:textId="77777777" w:rsidR="00A81182" w:rsidRDefault="00A81182">
      <w:r>
        <w:separator/>
      </w:r>
    </w:p>
  </w:footnote>
  <w:footnote w:type="continuationSeparator" w:id="0">
    <w:p w14:paraId="0319DDC6" w14:textId="77777777" w:rsidR="00A81182" w:rsidRDefault="00A81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5F1A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C16C" w14:textId="77777777" w:rsidR="00F20F5C" w:rsidRDefault="00F2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F77A" w14:textId="77777777" w:rsidR="00F20F5C" w:rsidRDefault="00F20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3C6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32D9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DF4606"/>
    <w:multiLevelType w:val="hybridMultilevel"/>
    <w:tmpl w:val="CC2405B8"/>
    <w:lvl w:ilvl="0" w:tplc="B02401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403C4"/>
    <w:multiLevelType w:val="hybridMultilevel"/>
    <w:tmpl w:val="218C56DE"/>
    <w:lvl w:ilvl="0" w:tplc="D20467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12C78A4"/>
    <w:multiLevelType w:val="hybridMultilevel"/>
    <w:tmpl w:val="174C237C"/>
    <w:lvl w:ilvl="0" w:tplc="CB003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EF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7C5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8E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2E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48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CE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2E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D853957"/>
    <w:multiLevelType w:val="hybridMultilevel"/>
    <w:tmpl w:val="AE601014"/>
    <w:lvl w:ilvl="0" w:tplc="9F6C6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15"/>
  </w:num>
  <w:num w:numId="16">
    <w:abstractNumId w:val="22"/>
  </w:num>
  <w:num w:numId="17">
    <w:abstractNumId w:val="7"/>
  </w:num>
  <w:num w:numId="18">
    <w:abstractNumId w:val="8"/>
  </w:num>
  <w:num w:numId="19">
    <w:abstractNumId w:val="6"/>
  </w:num>
  <w:num w:numId="20">
    <w:abstractNumId w:val="25"/>
  </w:num>
  <w:num w:numId="21">
    <w:abstractNumId w:val="12"/>
  </w:num>
  <w:num w:numId="22">
    <w:abstractNumId w:val="23"/>
  </w:num>
  <w:num w:numId="23">
    <w:abstractNumId w:val="19"/>
  </w:num>
  <w:num w:numId="24">
    <w:abstractNumId w:val="5"/>
  </w:num>
  <w:num w:numId="25">
    <w:abstractNumId w:val="26"/>
  </w:num>
  <w:num w:numId="26">
    <w:abstractNumId w:val="4"/>
  </w:num>
  <w:num w:numId="2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165BB"/>
    <w:rsid w:val="00017AA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35E"/>
    <w:rsid w:val="00057117"/>
    <w:rsid w:val="000616E7"/>
    <w:rsid w:val="0006402C"/>
    <w:rsid w:val="000643FC"/>
    <w:rsid w:val="0006487E"/>
    <w:rsid w:val="00065E1A"/>
    <w:rsid w:val="00077E5F"/>
    <w:rsid w:val="0008036A"/>
    <w:rsid w:val="00081AE6"/>
    <w:rsid w:val="000855EB"/>
    <w:rsid w:val="00085B52"/>
    <w:rsid w:val="00085C3B"/>
    <w:rsid w:val="000866F2"/>
    <w:rsid w:val="0009009F"/>
    <w:rsid w:val="00091557"/>
    <w:rsid w:val="000924C1"/>
    <w:rsid w:val="000924F0"/>
    <w:rsid w:val="00093474"/>
    <w:rsid w:val="0009510F"/>
    <w:rsid w:val="000A1B7B"/>
    <w:rsid w:val="000A4C70"/>
    <w:rsid w:val="000A56F2"/>
    <w:rsid w:val="000B2719"/>
    <w:rsid w:val="000B29C8"/>
    <w:rsid w:val="000B3A8F"/>
    <w:rsid w:val="000B4AB9"/>
    <w:rsid w:val="000B5701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FD4"/>
    <w:rsid w:val="00132FD0"/>
    <w:rsid w:val="001344C0"/>
    <w:rsid w:val="001346FA"/>
    <w:rsid w:val="00135252"/>
    <w:rsid w:val="001372E0"/>
    <w:rsid w:val="00137AB5"/>
    <w:rsid w:val="00137F0B"/>
    <w:rsid w:val="00143A1F"/>
    <w:rsid w:val="00151E23"/>
    <w:rsid w:val="001526E0"/>
    <w:rsid w:val="00153A11"/>
    <w:rsid w:val="001551B5"/>
    <w:rsid w:val="00161A4F"/>
    <w:rsid w:val="001659C1"/>
    <w:rsid w:val="001677FC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26A"/>
    <w:rsid w:val="001A6173"/>
    <w:rsid w:val="001A6CBA"/>
    <w:rsid w:val="001B0D97"/>
    <w:rsid w:val="001B5A5D"/>
    <w:rsid w:val="001B7C2C"/>
    <w:rsid w:val="001C1167"/>
    <w:rsid w:val="001C1CE5"/>
    <w:rsid w:val="001C3D2A"/>
    <w:rsid w:val="001D51BA"/>
    <w:rsid w:val="001D53E7"/>
    <w:rsid w:val="001D6342"/>
    <w:rsid w:val="001D6BE0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066"/>
    <w:rsid w:val="00215423"/>
    <w:rsid w:val="002158FA"/>
    <w:rsid w:val="00220600"/>
    <w:rsid w:val="002224DB"/>
    <w:rsid w:val="00223FCB"/>
    <w:rsid w:val="002252C3"/>
    <w:rsid w:val="00225C54"/>
    <w:rsid w:val="0022649B"/>
    <w:rsid w:val="00230765"/>
    <w:rsid w:val="00230D18"/>
    <w:rsid w:val="002319E4"/>
    <w:rsid w:val="002343B8"/>
    <w:rsid w:val="002351D5"/>
    <w:rsid w:val="00235632"/>
    <w:rsid w:val="00235872"/>
    <w:rsid w:val="00241559"/>
    <w:rsid w:val="002435B3"/>
    <w:rsid w:val="002458EB"/>
    <w:rsid w:val="002500C8"/>
    <w:rsid w:val="0025452C"/>
    <w:rsid w:val="00255D86"/>
    <w:rsid w:val="00257543"/>
    <w:rsid w:val="002617E7"/>
    <w:rsid w:val="00261C7F"/>
    <w:rsid w:val="00264228"/>
    <w:rsid w:val="00264334"/>
    <w:rsid w:val="0026473E"/>
    <w:rsid w:val="00266214"/>
    <w:rsid w:val="00267C83"/>
    <w:rsid w:val="0027144F"/>
    <w:rsid w:val="00271813"/>
    <w:rsid w:val="00271F3A"/>
    <w:rsid w:val="00272549"/>
    <w:rsid w:val="00272DBB"/>
    <w:rsid w:val="00272F9D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B5A"/>
    <w:rsid w:val="002A055E"/>
    <w:rsid w:val="002A07B8"/>
    <w:rsid w:val="002A1D4E"/>
    <w:rsid w:val="002A2869"/>
    <w:rsid w:val="002B24D6"/>
    <w:rsid w:val="002C0192"/>
    <w:rsid w:val="002C41E6"/>
    <w:rsid w:val="002D071A"/>
    <w:rsid w:val="002D20C0"/>
    <w:rsid w:val="002D34B2"/>
    <w:rsid w:val="002D48B0"/>
    <w:rsid w:val="002D5B37"/>
    <w:rsid w:val="002D7637"/>
    <w:rsid w:val="002E17F2"/>
    <w:rsid w:val="002E7CAE"/>
    <w:rsid w:val="002F2771"/>
    <w:rsid w:val="002F37A9"/>
    <w:rsid w:val="00300E52"/>
    <w:rsid w:val="00301CE6"/>
    <w:rsid w:val="0030256B"/>
    <w:rsid w:val="0030434A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7EC"/>
    <w:rsid w:val="00357380"/>
    <w:rsid w:val="003602D9"/>
    <w:rsid w:val="003604CE"/>
    <w:rsid w:val="00370E47"/>
    <w:rsid w:val="003742AC"/>
    <w:rsid w:val="00377CE1"/>
    <w:rsid w:val="00385BF0"/>
    <w:rsid w:val="003939FF"/>
    <w:rsid w:val="003A0B53"/>
    <w:rsid w:val="003A2223"/>
    <w:rsid w:val="003A2A0F"/>
    <w:rsid w:val="003A45A1"/>
    <w:rsid w:val="003A468C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0B2D"/>
    <w:rsid w:val="00492BC5"/>
    <w:rsid w:val="0049585B"/>
    <w:rsid w:val="004964F1"/>
    <w:rsid w:val="004A16BC"/>
    <w:rsid w:val="004A2B94"/>
    <w:rsid w:val="004A7E8B"/>
    <w:rsid w:val="004A7F64"/>
    <w:rsid w:val="004B3D4C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7BA"/>
    <w:rsid w:val="004F4DA3"/>
    <w:rsid w:val="00506557"/>
    <w:rsid w:val="0050677A"/>
    <w:rsid w:val="005108D8"/>
    <w:rsid w:val="005116F9"/>
    <w:rsid w:val="00511A16"/>
    <w:rsid w:val="005153A7"/>
    <w:rsid w:val="0052164F"/>
    <w:rsid w:val="005219CF"/>
    <w:rsid w:val="00533EBE"/>
    <w:rsid w:val="00534B59"/>
    <w:rsid w:val="00536759"/>
    <w:rsid w:val="00537C62"/>
    <w:rsid w:val="00542AFB"/>
    <w:rsid w:val="00545F89"/>
    <w:rsid w:val="00546970"/>
    <w:rsid w:val="00554E19"/>
    <w:rsid w:val="0056121F"/>
    <w:rsid w:val="00563A8F"/>
    <w:rsid w:val="00572505"/>
    <w:rsid w:val="00582809"/>
    <w:rsid w:val="0058798C"/>
    <w:rsid w:val="005900FA"/>
    <w:rsid w:val="00593340"/>
    <w:rsid w:val="005935A4"/>
    <w:rsid w:val="005948C2"/>
    <w:rsid w:val="00595DCA"/>
    <w:rsid w:val="0059779B"/>
    <w:rsid w:val="00597DCE"/>
    <w:rsid w:val="005A209A"/>
    <w:rsid w:val="005A662D"/>
    <w:rsid w:val="005B1409"/>
    <w:rsid w:val="005B35D7"/>
    <w:rsid w:val="005B392A"/>
    <w:rsid w:val="005B3AA3"/>
    <w:rsid w:val="005B6F83"/>
    <w:rsid w:val="005C262C"/>
    <w:rsid w:val="005C74FB"/>
    <w:rsid w:val="005D1602"/>
    <w:rsid w:val="005E385F"/>
    <w:rsid w:val="005E5B81"/>
    <w:rsid w:val="005F1765"/>
    <w:rsid w:val="005F2CB1"/>
    <w:rsid w:val="005F3025"/>
    <w:rsid w:val="005F618C"/>
    <w:rsid w:val="005F70BD"/>
    <w:rsid w:val="0060283C"/>
    <w:rsid w:val="00604F14"/>
    <w:rsid w:val="00611B83"/>
    <w:rsid w:val="00613257"/>
    <w:rsid w:val="00620796"/>
    <w:rsid w:val="00620A71"/>
    <w:rsid w:val="00620D80"/>
    <w:rsid w:val="006234A6"/>
    <w:rsid w:val="00630001"/>
    <w:rsid w:val="006311B3"/>
    <w:rsid w:val="0063284C"/>
    <w:rsid w:val="00633B7F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B70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5B1"/>
    <w:rsid w:val="006776D7"/>
    <w:rsid w:val="00681003"/>
    <w:rsid w:val="006817C9"/>
    <w:rsid w:val="00683ECE"/>
    <w:rsid w:val="006848C2"/>
    <w:rsid w:val="00695FC2"/>
    <w:rsid w:val="00696949"/>
    <w:rsid w:val="00697052"/>
    <w:rsid w:val="00697595"/>
    <w:rsid w:val="006A46FB"/>
    <w:rsid w:val="006A5E28"/>
    <w:rsid w:val="006A697B"/>
    <w:rsid w:val="006A7AFF"/>
    <w:rsid w:val="006B1816"/>
    <w:rsid w:val="006B2099"/>
    <w:rsid w:val="006B50CF"/>
    <w:rsid w:val="006B68EB"/>
    <w:rsid w:val="006C03B8"/>
    <w:rsid w:val="006C5127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002"/>
    <w:rsid w:val="006F1B70"/>
    <w:rsid w:val="006F341D"/>
    <w:rsid w:val="006F3CDE"/>
    <w:rsid w:val="006F58D4"/>
    <w:rsid w:val="006F6582"/>
    <w:rsid w:val="006F78B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558F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644"/>
    <w:rsid w:val="007A306F"/>
    <w:rsid w:val="007A43A6"/>
    <w:rsid w:val="007A58A6"/>
    <w:rsid w:val="007B156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72F"/>
    <w:rsid w:val="00803FAE"/>
    <w:rsid w:val="0080605F"/>
    <w:rsid w:val="00807786"/>
    <w:rsid w:val="00811065"/>
    <w:rsid w:val="00811FCB"/>
    <w:rsid w:val="008158D6"/>
    <w:rsid w:val="00817196"/>
    <w:rsid w:val="008179DE"/>
    <w:rsid w:val="008235DB"/>
    <w:rsid w:val="00824AB4"/>
    <w:rsid w:val="00825C42"/>
    <w:rsid w:val="00825D25"/>
    <w:rsid w:val="00827D6F"/>
    <w:rsid w:val="0083421A"/>
    <w:rsid w:val="008376AC"/>
    <w:rsid w:val="008444E8"/>
    <w:rsid w:val="00844E80"/>
    <w:rsid w:val="00846FE7"/>
    <w:rsid w:val="008555B7"/>
    <w:rsid w:val="00856911"/>
    <w:rsid w:val="008656B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21F"/>
    <w:rsid w:val="008930F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E99"/>
    <w:rsid w:val="008E135D"/>
    <w:rsid w:val="008E175C"/>
    <w:rsid w:val="008E1909"/>
    <w:rsid w:val="008E1A37"/>
    <w:rsid w:val="008F1EAB"/>
    <w:rsid w:val="008F33DC"/>
    <w:rsid w:val="008F477F"/>
    <w:rsid w:val="00902350"/>
    <w:rsid w:val="0090336B"/>
    <w:rsid w:val="009053AA"/>
    <w:rsid w:val="009066BE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AF5"/>
    <w:rsid w:val="009368F3"/>
    <w:rsid w:val="00937B32"/>
    <w:rsid w:val="00941636"/>
    <w:rsid w:val="00943742"/>
    <w:rsid w:val="00945C05"/>
    <w:rsid w:val="00946945"/>
    <w:rsid w:val="00947713"/>
    <w:rsid w:val="00947763"/>
    <w:rsid w:val="009503BF"/>
    <w:rsid w:val="00950DE7"/>
    <w:rsid w:val="00951FBA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10F"/>
    <w:rsid w:val="009A5CBA"/>
    <w:rsid w:val="009A7003"/>
    <w:rsid w:val="009A7BBF"/>
    <w:rsid w:val="009B1A29"/>
    <w:rsid w:val="009B1F30"/>
    <w:rsid w:val="009B3AC2"/>
    <w:rsid w:val="009B4DF4"/>
    <w:rsid w:val="009B564E"/>
    <w:rsid w:val="009B7E87"/>
    <w:rsid w:val="009C0169"/>
    <w:rsid w:val="009C366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51A"/>
    <w:rsid w:val="00A1345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B1A"/>
    <w:rsid w:val="00A71B99"/>
    <w:rsid w:val="00A739D0"/>
    <w:rsid w:val="00A761D4"/>
    <w:rsid w:val="00A77EC4"/>
    <w:rsid w:val="00A81182"/>
    <w:rsid w:val="00A92879"/>
    <w:rsid w:val="00A9442A"/>
    <w:rsid w:val="00A9613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323"/>
    <w:rsid w:val="00AD0AA3"/>
    <w:rsid w:val="00AD3F94"/>
    <w:rsid w:val="00AD4A5A"/>
    <w:rsid w:val="00AE27AC"/>
    <w:rsid w:val="00AE40E0"/>
    <w:rsid w:val="00AE4DBA"/>
    <w:rsid w:val="00AE4F07"/>
    <w:rsid w:val="00AE7D42"/>
    <w:rsid w:val="00AF1C5D"/>
    <w:rsid w:val="00AF42D7"/>
    <w:rsid w:val="00B0009C"/>
    <w:rsid w:val="00B006FE"/>
    <w:rsid w:val="00B007CB"/>
    <w:rsid w:val="00B02AA9"/>
    <w:rsid w:val="00B02FA3"/>
    <w:rsid w:val="00B05084"/>
    <w:rsid w:val="00B157F9"/>
    <w:rsid w:val="00B16A80"/>
    <w:rsid w:val="00B20256"/>
    <w:rsid w:val="00B20D09"/>
    <w:rsid w:val="00B2763F"/>
    <w:rsid w:val="00B27AAC"/>
    <w:rsid w:val="00B30929"/>
    <w:rsid w:val="00B36272"/>
    <w:rsid w:val="00B372AA"/>
    <w:rsid w:val="00B40445"/>
    <w:rsid w:val="00B409E0"/>
    <w:rsid w:val="00B41888"/>
    <w:rsid w:val="00B45A52"/>
    <w:rsid w:val="00B46175"/>
    <w:rsid w:val="00B548B7"/>
    <w:rsid w:val="00B664C7"/>
    <w:rsid w:val="00B67017"/>
    <w:rsid w:val="00B67DC0"/>
    <w:rsid w:val="00B708E3"/>
    <w:rsid w:val="00B739F6"/>
    <w:rsid w:val="00B81A6C"/>
    <w:rsid w:val="00B85DE5"/>
    <w:rsid w:val="00B90F73"/>
    <w:rsid w:val="00B93B59"/>
    <w:rsid w:val="00B93BF6"/>
    <w:rsid w:val="00B9406A"/>
    <w:rsid w:val="00BA2280"/>
    <w:rsid w:val="00BA2A08"/>
    <w:rsid w:val="00BA56D2"/>
    <w:rsid w:val="00BA76E0"/>
    <w:rsid w:val="00BB0016"/>
    <w:rsid w:val="00BB2A25"/>
    <w:rsid w:val="00BB51E9"/>
    <w:rsid w:val="00BC0FDC"/>
    <w:rsid w:val="00BC3053"/>
    <w:rsid w:val="00BC4D2E"/>
    <w:rsid w:val="00BD16A7"/>
    <w:rsid w:val="00BD48AC"/>
    <w:rsid w:val="00BD5F1A"/>
    <w:rsid w:val="00BE1234"/>
    <w:rsid w:val="00BE2FA6"/>
    <w:rsid w:val="00BE333F"/>
    <w:rsid w:val="00BE7406"/>
    <w:rsid w:val="00BE7603"/>
    <w:rsid w:val="00BF3279"/>
    <w:rsid w:val="00BF5F76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83E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996"/>
    <w:rsid w:val="00C87FD7"/>
    <w:rsid w:val="00C9027A"/>
    <w:rsid w:val="00C9068E"/>
    <w:rsid w:val="00C93814"/>
    <w:rsid w:val="00C93C4B"/>
    <w:rsid w:val="00C944AB"/>
    <w:rsid w:val="00C95B40"/>
    <w:rsid w:val="00C965CB"/>
    <w:rsid w:val="00CA1ED8"/>
    <w:rsid w:val="00CB1F63"/>
    <w:rsid w:val="00CB7170"/>
    <w:rsid w:val="00CC040E"/>
    <w:rsid w:val="00CC111F"/>
    <w:rsid w:val="00CC2011"/>
    <w:rsid w:val="00CC3EA0"/>
    <w:rsid w:val="00CC5A4A"/>
    <w:rsid w:val="00CC7B45"/>
    <w:rsid w:val="00CD1188"/>
    <w:rsid w:val="00CD214D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4D9"/>
    <w:rsid w:val="00D0349B"/>
    <w:rsid w:val="00D04588"/>
    <w:rsid w:val="00D10249"/>
    <w:rsid w:val="00D115C3"/>
    <w:rsid w:val="00D11897"/>
    <w:rsid w:val="00D13135"/>
    <w:rsid w:val="00D13E4E"/>
    <w:rsid w:val="00D2241E"/>
    <w:rsid w:val="00D239A7"/>
    <w:rsid w:val="00D23F47"/>
    <w:rsid w:val="00D36E71"/>
    <w:rsid w:val="00D37D87"/>
    <w:rsid w:val="00D40B33"/>
    <w:rsid w:val="00D4318F"/>
    <w:rsid w:val="00D438BF"/>
    <w:rsid w:val="00D440F8"/>
    <w:rsid w:val="00D535FE"/>
    <w:rsid w:val="00D546FF"/>
    <w:rsid w:val="00D55AD5"/>
    <w:rsid w:val="00D576CA"/>
    <w:rsid w:val="00D61AF5"/>
    <w:rsid w:val="00D652B5"/>
    <w:rsid w:val="00D66155"/>
    <w:rsid w:val="00D708B0"/>
    <w:rsid w:val="00D70D7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8F7"/>
    <w:rsid w:val="00DD3056"/>
    <w:rsid w:val="00DE5608"/>
    <w:rsid w:val="00DE58D0"/>
    <w:rsid w:val="00DE654F"/>
    <w:rsid w:val="00DF0B6E"/>
    <w:rsid w:val="00DF15E0"/>
    <w:rsid w:val="00DF31B7"/>
    <w:rsid w:val="00DF37A0"/>
    <w:rsid w:val="00DF66E1"/>
    <w:rsid w:val="00E05ADE"/>
    <w:rsid w:val="00E110E7"/>
    <w:rsid w:val="00E11B20"/>
    <w:rsid w:val="00E17FA2"/>
    <w:rsid w:val="00E22330"/>
    <w:rsid w:val="00E22DE8"/>
    <w:rsid w:val="00E27465"/>
    <w:rsid w:val="00E3020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0B"/>
    <w:rsid w:val="00E446F1"/>
    <w:rsid w:val="00E46886"/>
    <w:rsid w:val="00E47AEF"/>
    <w:rsid w:val="00E53B75"/>
    <w:rsid w:val="00E54E3B"/>
    <w:rsid w:val="00E5541B"/>
    <w:rsid w:val="00E57565"/>
    <w:rsid w:val="00E63838"/>
    <w:rsid w:val="00E64434"/>
    <w:rsid w:val="00E67C51"/>
    <w:rsid w:val="00E72EFC"/>
    <w:rsid w:val="00E758EC"/>
    <w:rsid w:val="00E7723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4E9"/>
    <w:rsid w:val="00EC24D5"/>
    <w:rsid w:val="00EC27C6"/>
    <w:rsid w:val="00EC4207"/>
    <w:rsid w:val="00EC5653"/>
    <w:rsid w:val="00EC71CE"/>
    <w:rsid w:val="00ED0209"/>
    <w:rsid w:val="00ED1006"/>
    <w:rsid w:val="00EE32CE"/>
    <w:rsid w:val="00EE6FB1"/>
    <w:rsid w:val="00EF04A4"/>
    <w:rsid w:val="00EF18FE"/>
    <w:rsid w:val="00EF5787"/>
    <w:rsid w:val="00EF60D0"/>
    <w:rsid w:val="00F01538"/>
    <w:rsid w:val="00F0528D"/>
    <w:rsid w:val="00F06C67"/>
    <w:rsid w:val="00F06DFD"/>
    <w:rsid w:val="00F071D1"/>
    <w:rsid w:val="00F07533"/>
    <w:rsid w:val="00F10629"/>
    <w:rsid w:val="00F15ECC"/>
    <w:rsid w:val="00F15FA5"/>
    <w:rsid w:val="00F209B7"/>
    <w:rsid w:val="00F20F5C"/>
    <w:rsid w:val="00F2376F"/>
    <w:rsid w:val="00F243D8"/>
    <w:rsid w:val="00F270CC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A96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EEB"/>
    <w:rsid w:val="00FA2BB3"/>
    <w:rsid w:val="00FB4C80"/>
    <w:rsid w:val="00FB6A6A"/>
    <w:rsid w:val="00FC5B1D"/>
    <w:rsid w:val="00FC6E5C"/>
    <w:rsid w:val="00FC7429"/>
    <w:rsid w:val="00FD07F6"/>
    <w:rsid w:val="00FD1EC8"/>
    <w:rsid w:val="00FD4266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5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7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1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D30606-B995-4465-8BFA-49CF64ECE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</TotalTime>
  <Pages>2</Pages>
  <Words>338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Cecilia</cp:lastModifiedBy>
  <cp:revision>4</cp:revision>
  <cp:lastPrinted>2008-01-31T07:09:00Z</cp:lastPrinted>
  <dcterms:created xsi:type="dcterms:W3CDTF">2022-08-09T18:13:00Z</dcterms:created>
  <dcterms:modified xsi:type="dcterms:W3CDTF">2022-08-09T18:18:00Z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